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017233" w:rsidRDefault="00DA0C80" w:rsidP="00061EF0">
      <w:pPr>
        <w:ind w:left="11057" w:right="16"/>
        <w:rPr>
          <w:color w:val="000000"/>
          <w:sz w:val="16"/>
          <w:szCs w:val="16"/>
        </w:rPr>
      </w:pPr>
      <w:r w:rsidRPr="00017233">
        <w:rPr>
          <w:color w:val="000000"/>
          <w:sz w:val="16"/>
          <w:szCs w:val="16"/>
        </w:rPr>
        <w:t xml:space="preserve">Форму затверджено </w:t>
      </w:r>
    </w:p>
    <w:p w:rsidR="00061EF0" w:rsidRPr="00017233" w:rsidRDefault="00540429" w:rsidP="00061EF0">
      <w:pPr>
        <w:ind w:left="11057" w:right="16"/>
        <w:rPr>
          <w:color w:val="000000"/>
          <w:sz w:val="16"/>
          <w:szCs w:val="16"/>
        </w:rPr>
      </w:pPr>
      <w:r w:rsidRPr="00017233">
        <w:rPr>
          <w:color w:val="000000"/>
          <w:sz w:val="16"/>
          <w:szCs w:val="16"/>
        </w:rPr>
        <w:t>Наказом Міністерства</w:t>
      </w:r>
      <w:r w:rsidR="00061EF0" w:rsidRPr="00017233">
        <w:rPr>
          <w:color w:val="000000"/>
          <w:sz w:val="16"/>
          <w:szCs w:val="16"/>
        </w:rPr>
        <w:t xml:space="preserve"> економічного</w:t>
      </w:r>
    </w:p>
    <w:p w:rsidR="00061EF0" w:rsidRPr="00017233" w:rsidRDefault="0048130F" w:rsidP="00061EF0">
      <w:pPr>
        <w:ind w:left="11057" w:right="16"/>
        <w:rPr>
          <w:color w:val="000000"/>
          <w:sz w:val="16"/>
          <w:szCs w:val="16"/>
        </w:rPr>
      </w:pPr>
      <w:r w:rsidRPr="0001723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017233" w:rsidRDefault="002B3CBC" w:rsidP="00061EF0">
      <w:pPr>
        <w:ind w:left="11057" w:right="16"/>
        <w:rPr>
          <w:color w:val="000000"/>
          <w:sz w:val="16"/>
          <w:szCs w:val="16"/>
        </w:rPr>
      </w:pPr>
      <w:r w:rsidRPr="0001723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017233" w:rsidRDefault="0001723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017233" w:rsidRDefault="0001723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017233" w:rsidRDefault="0001723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017233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</w:p>
    <w:tbl>
      <w:tblPr>
        <w:tblStyle w:val="a8"/>
        <w:tblW w:w="14425" w:type="dxa"/>
        <w:tblLayout w:type="fixed"/>
        <w:tblLook w:val="04A0"/>
      </w:tblPr>
      <w:tblGrid>
        <w:gridCol w:w="1384"/>
        <w:gridCol w:w="1061"/>
        <w:gridCol w:w="2341"/>
        <w:gridCol w:w="2409"/>
        <w:gridCol w:w="1134"/>
        <w:gridCol w:w="2478"/>
        <w:gridCol w:w="1066"/>
        <w:gridCol w:w="1276"/>
        <w:gridCol w:w="1276"/>
      </w:tblGrid>
      <w:tr w:rsidR="002B3CBC" w:rsidRPr="00540429" w:rsidTr="002D5D6F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34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0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06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2D5D6F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34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09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06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6E5162" w:rsidTr="002D5D6F">
        <w:trPr>
          <w:trHeight w:val="1032"/>
        </w:trPr>
        <w:tc>
          <w:tcPr>
            <w:tcW w:w="1384" w:type="dxa"/>
            <w:vAlign w:val="center"/>
          </w:tcPr>
          <w:p w:rsidR="006E5162" w:rsidRPr="006E5162" w:rsidRDefault="006E5162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6E5162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341" w:type="dxa"/>
            <w:vAlign w:val="center"/>
          </w:tcPr>
          <w:p w:rsidR="006E5162" w:rsidRPr="006E5162" w:rsidRDefault="00C66DDA" w:rsidP="007E574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0ECB">
              <w:rPr>
                <w:sz w:val="16"/>
                <w:szCs w:val="16"/>
              </w:rPr>
              <w:t xml:space="preserve">ДСТУ Б Д.1.1-1:2013 – </w:t>
            </w:r>
            <w:r>
              <w:rPr>
                <w:sz w:val="16"/>
                <w:szCs w:val="16"/>
              </w:rPr>
              <w:t>«</w:t>
            </w:r>
            <w:r w:rsidR="00017233">
              <w:rPr>
                <w:sz w:val="16"/>
                <w:szCs w:val="16"/>
              </w:rPr>
              <w:t>Капітальний ремонт</w:t>
            </w:r>
            <w:r w:rsidR="007E5745">
              <w:rPr>
                <w:sz w:val="16"/>
                <w:szCs w:val="16"/>
              </w:rPr>
              <w:t>.</w:t>
            </w:r>
            <w:r w:rsidR="00017233">
              <w:rPr>
                <w:sz w:val="16"/>
                <w:szCs w:val="16"/>
              </w:rPr>
              <w:t xml:space="preserve"> </w:t>
            </w:r>
            <w:r w:rsidR="007E5745">
              <w:rPr>
                <w:sz w:val="16"/>
                <w:szCs w:val="16"/>
              </w:rPr>
              <w:t>З</w:t>
            </w:r>
            <w:r w:rsidR="00017233">
              <w:rPr>
                <w:sz w:val="16"/>
                <w:szCs w:val="16"/>
              </w:rPr>
              <w:t>амін</w:t>
            </w:r>
            <w:r w:rsidR="007E5745">
              <w:rPr>
                <w:sz w:val="16"/>
                <w:szCs w:val="16"/>
              </w:rPr>
              <w:t>а</w:t>
            </w:r>
            <w:r w:rsidR="00017233">
              <w:rPr>
                <w:sz w:val="16"/>
                <w:szCs w:val="16"/>
              </w:rPr>
              <w:t xml:space="preserve"> частини віконного заповнення нежитлової будівлі </w:t>
            </w:r>
            <w:r w:rsidR="007E5745">
              <w:rPr>
                <w:sz w:val="16"/>
                <w:szCs w:val="16"/>
              </w:rPr>
              <w:t xml:space="preserve">виконкому Довгинцівської районної в місті ради м. Кривий Ріг, </w:t>
            </w:r>
            <w:r w:rsidR="002015F7">
              <w:rPr>
                <w:sz w:val="16"/>
                <w:szCs w:val="16"/>
              </w:rPr>
              <w:t xml:space="preserve">вул. Дніпропетровське шосе, </w:t>
            </w:r>
            <w:r w:rsidR="007E5745">
              <w:rPr>
                <w:sz w:val="16"/>
                <w:szCs w:val="16"/>
              </w:rPr>
              <w:t>11 – 117 вікон. (Коригування з перерахунком на ДСТУ)»</w:t>
            </w:r>
          </w:p>
        </w:tc>
        <w:tc>
          <w:tcPr>
            <w:tcW w:w="2409" w:type="dxa"/>
            <w:vAlign w:val="center"/>
          </w:tcPr>
          <w:p w:rsidR="00017233" w:rsidRPr="006E5162" w:rsidRDefault="006E5162" w:rsidP="00017233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 w:rsidR="002524EC">
              <w:t xml:space="preserve"> </w:t>
            </w:r>
            <w:r w:rsidR="00013D8F">
              <w:rPr>
                <w:sz w:val="16"/>
                <w:szCs w:val="16"/>
              </w:rPr>
              <w:t>45421000-4</w:t>
            </w:r>
          </w:p>
          <w:p w:rsidR="006E5162" w:rsidRPr="002C5D8E" w:rsidRDefault="00013D8F" w:rsidP="002524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Столярні роботи</w:t>
            </w:r>
          </w:p>
        </w:tc>
        <w:tc>
          <w:tcPr>
            <w:tcW w:w="1134" w:type="dxa"/>
            <w:vAlign w:val="center"/>
          </w:tcPr>
          <w:p w:rsidR="006E5162" w:rsidRPr="006E5162" w:rsidRDefault="00017233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78" w:type="dxa"/>
            <w:vAlign w:val="center"/>
          </w:tcPr>
          <w:p w:rsidR="002524EC" w:rsidRDefault="00017233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883 975,00 грн.</w:t>
            </w:r>
          </w:p>
          <w:p w:rsidR="00017233" w:rsidRPr="006E5162" w:rsidRDefault="00017233" w:rsidP="000172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(в</w:t>
            </w:r>
            <w:r w:rsidRPr="00017233">
              <w:rPr>
                <w:bCs/>
                <w:sz w:val="16"/>
                <w:szCs w:val="16"/>
              </w:rPr>
              <w:t>ісімсот вісімдесят три тисячі дев'ятсот сімдесят п'ять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066" w:type="dxa"/>
            <w:vAlign w:val="center"/>
          </w:tcPr>
          <w:p w:rsidR="006E5162" w:rsidRPr="006E5162" w:rsidRDefault="006E5162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6" w:type="dxa"/>
            <w:vAlign w:val="center"/>
          </w:tcPr>
          <w:p w:rsidR="006E5162" w:rsidRPr="006E5162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Березень</w:t>
            </w:r>
          </w:p>
          <w:p w:rsidR="006E5162" w:rsidRPr="006E5162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6E5162" w:rsidRPr="006E5162" w:rsidRDefault="006E5162" w:rsidP="00504CEA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  <w:r w:rsidR="008432D4">
              <w:rPr>
                <w:sz w:val="16"/>
                <w:szCs w:val="16"/>
              </w:rPr>
              <w:t>. Роботи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C5D8E" w:rsidRDefault="002C5D8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C5D8E" w:rsidRDefault="002C5D8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6E5162">
        <w:rPr>
          <w:sz w:val="20"/>
          <w:szCs w:val="20"/>
          <w:lang w:val="uk-UA"/>
        </w:rPr>
        <w:t>0</w:t>
      </w:r>
      <w:r w:rsidR="00017233">
        <w:rPr>
          <w:sz w:val="20"/>
          <w:szCs w:val="20"/>
          <w:lang w:val="uk-UA"/>
        </w:rPr>
        <w:t>3</w:t>
      </w:r>
      <w:r w:rsidR="006E5162">
        <w:rPr>
          <w:sz w:val="20"/>
          <w:szCs w:val="20"/>
          <w:lang w:val="uk-UA"/>
        </w:rPr>
        <w:t>.03.2017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017233">
        <w:rPr>
          <w:sz w:val="20"/>
          <w:szCs w:val="20"/>
          <w:lang w:val="uk-UA"/>
        </w:rPr>
        <w:t>50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2C5D8E" w:rsidRPr="004C3963" w:rsidRDefault="002C5D8E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017233">
      <w:pgSz w:w="15840" w:h="12240" w:orient="landscape"/>
      <w:pgMar w:top="851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3D8F"/>
    <w:rsid w:val="00017233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7392A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15F7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C5D8E"/>
    <w:rsid w:val="002D14E1"/>
    <w:rsid w:val="002D192C"/>
    <w:rsid w:val="002D32BE"/>
    <w:rsid w:val="002D5D6F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91ED9"/>
    <w:rsid w:val="003A6152"/>
    <w:rsid w:val="003C3C9F"/>
    <w:rsid w:val="003D1422"/>
    <w:rsid w:val="003E0C9E"/>
    <w:rsid w:val="003F79E4"/>
    <w:rsid w:val="00412D3A"/>
    <w:rsid w:val="004142E8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E5745"/>
    <w:rsid w:val="00820D62"/>
    <w:rsid w:val="00822C45"/>
    <w:rsid w:val="00841C25"/>
    <w:rsid w:val="00842549"/>
    <w:rsid w:val="008432D4"/>
    <w:rsid w:val="00854604"/>
    <w:rsid w:val="00862A1A"/>
    <w:rsid w:val="00863136"/>
    <w:rsid w:val="0087153F"/>
    <w:rsid w:val="00883C68"/>
    <w:rsid w:val="00897D21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4BC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2B6C"/>
    <w:rsid w:val="00B24B56"/>
    <w:rsid w:val="00B55376"/>
    <w:rsid w:val="00B62BA7"/>
    <w:rsid w:val="00B65DCB"/>
    <w:rsid w:val="00B733AF"/>
    <w:rsid w:val="00B94909"/>
    <w:rsid w:val="00B95A19"/>
    <w:rsid w:val="00B95CC2"/>
    <w:rsid w:val="00BA65C5"/>
    <w:rsid w:val="00BA773E"/>
    <w:rsid w:val="00BB271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6DDA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230</cp:revision>
  <cp:lastPrinted>2017-03-06T09:03:00Z</cp:lastPrinted>
  <dcterms:created xsi:type="dcterms:W3CDTF">2010-12-01T16:17:00Z</dcterms:created>
  <dcterms:modified xsi:type="dcterms:W3CDTF">2017-03-21T07:17:00Z</dcterms:modified>
</cp:coreProperties>
</file>