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F0" w:rsidRPr="00061EF0" w:rsidRDefault="00DA0C80" w:rsidP="00061EF0">
      <w:pPr>
        <w:ind w:left="11057" w:right="16"/>
        <w:rPr>
          <w:color w:val="000000"/>
          <w:sz w:val="20"/>
          <w:szCs w:val="20"/>
        </w:rPr>
      </w:pPr>
      <w:r w:rsidRPr="00061EF0">
        <w:rPr>
          <w:color w:val="000000"/>
          <w:sz w:val="20"/>
          <w:szCs w:val="20"/>
        </w:rPr>
        <w:t xml:space="preserve">Форму затверджено </w:t>
      </w:r>
    </w:p>
    <w:p w:rsidR="00061EF0" w:rsidRPr="00061EF0" w:rsidRDefault="00540429" w:rsidP="00061EF0">
      <w:pPr>
        <w:ind w:left="11057" w:right="16"/>
        <w:rPr>
          <w:color w:val="000000"/>
          <w:sz w:val="20"/>
          <w:szCs w:val="20"/>
        </w:rPr>
      </w:pPr>
      <w:r w:rsidRPr="00061EF0">
        <w:rPr>
          <w:color w:val="000000"/>
          <w:sz w:val="20"/>
          <w:szCs w:val="20"/>
        </w:rPr>
        <w:t>Наказом Міністерства</w:t>
      </w:r>
      <w:r w:rsidR="00061EF0" w:rsidRPr="00061EF0">
        <w:rPr>
          <w:color w:val="000000"/>
          <w:sz w:val="20"/>
          <w:szCs w:val="20"/>
        </w:rPr>
        <w:t xml:space="preserve"> економічного</w:t>
      </w:r>
    </w:p>
    <w:p w:rsidR="00061EF0" w:rsidRPr="00061EF0" w:rsidRDefault="0048130F" w:rsidP="00061EF0">
      <w:pPr>
        <w:ind w:left="11057" w:right="16"/>
        <w:rPr>
          <w:color w:val="000000"/>
          <w:sz w:val="20"/>
          <w:szCs w:val="20"/>
        </w:rPr>
      </w:pPr>
      <w:r w:rsidRPr="00061EF0">
        <w:rPr>
          <w:color w:val="000000"/>
          <w:sz w:val="20"/>
          <w:szCs w:val="20"/>
        </w:rPr>
        <w:t xml:space="preserve">розвитку і торгівлі України </w:t>
      </w:r>
    </w:p>
    <w:p w:rsidR="0048130F" w:rsidRPr="00061EF0" w:rsidRDefault="002B3CBC" w:rsidP="00061EF0">
      <w:pPr>
        <w:ind w:left="11057" w:right="16"/>
        <w:rPr>
          <w:color w:val="000000"/>
          <w:sz w:val="20"/>
          <w:szCs w:val="20"/>
        </w:rPr>
      </w:pPr>
      <w:r w:rsidRPr="00061EF0">
        <w:rPr>
          <w:color w:val="000000"/>
          <w:sz w:val="20"/>
          <w:szCs w:val="20"/>
        </w:rPr>
        <w:t>22.03.2016 № 490</w:t>
      </w:r>
    </w:p>
    <w:p w:rsidR="0048130F" w:rsidRPr="00540429" w:rsidRDefault="0048130F" w:rsidP="0048130F">
      <w:pPr>
        <w:widowControl w:val="0"/>
        <w:tabs>
          <w:tab w:val="left" w:pos="1440"/>
        </w:tabs>
        <w:outlineLvl w:val="2"/>
        <w:rPr>
          <w:sz w:val="10"/>
          <w:szCs w:val="10"/>
        </w:rPr>
      </w:pPr>
    </w:p>
    <w:p w:rsidR="00C1392F" w:rsidRDefault="00C1392F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</w:p>
    <w:p w:rsidR="00EA4D7A" w:rsidRDefault="00EA4D7A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</w:p>
    <w:p w:rsidR="0048130F" w:rsidRPr="00540429" w:rsidRDefault="001C3A64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РІЧНИЙ ПЛАН</w:t>
      </w:r>
      <w:r w:rsidR="0048130F" w:rsidRPr="00540429">
        <w:rPr>
          <w:b/>
          <w:bCs/>
          <w:sz w:val="20"/>
          <w:szCs w:val="20"/>
        </w:rPr>
        <w:t xml:space="preserve"> ЗАКУПІВЕЛЬ </w:t>
      </w:r>
      <w:r w:rsidR="006E4DE1" w:rsidRPr="00540429">
        <w:rPr>
          <w:b/>
          <w:bCs/>
          <w:sz w:val="20"/>
          <w:szCs w:val="20"/>
        </w:rPr>
        <w:t>(зі змінами)</w:t>
      </w:r>
    </w:p>
    <w:p w:rsidR="0048130F" w:rsidRPr="00540429" w:rsidRDefault="0048130F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 w:rsidRPr="00540429">
        <w:rPr>
          <w:b/>
          <w:bCs/>
          <w:sz w:val="20"/>
          <w:szCs w:val="20"/>
        </w:rPr>
        <w:t>на 201</w:t>
      </w:r>
      <w:r w:rsidR="00DA0C80" w:rsidRPr="00540429">
        <w:rPr>
          <w:b/>
          <w:bCs/>
          <w:sz w:val="20"/>
          <w:szCs w:val="20"/>
        </w:rPr>
        <w:t>6</w:t>
      </w:r>
      <w:r w:rsidRPr="00540429">
        <w:rPr>
          <w:b/>
          <w:bCs/>
          <w:sz w:val="20"/>
          <w:szCs w:val="20"/>
        </w:rPr>
        <w:t xml:space="preserve"> рік</w:t>
      </w:r>
    </w:p>
    <w:p w:rsidR="002B3CBC" w:rsidRPr="00540429" w:rsidRDefault="002B3CBC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10"/>
          <w:szCs w:val="1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809"/>
        <w:gridCol w:w="1061"/>
        <w:gridCol w:w="1701"/>
        <w:gridCol w:w="2625"/>
        <w:gridCol w:w="1134"/>
        <w:gridCol w:w="1984"/>
        <w:gridCol w:w="1134"/>
        <w:gridCol w:w="1594"/>
        <w:gridCol w:w="1383"/>
      </w:tblGrid>
      <w:tr w:rsidR="002B3CBC" w:rsidRPr="00540429" w:rsidTr="001C3A64">
        <w:tc>
          <w:tcPr>
            <w:tcW w:w="1809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Найменування замовника</w:t>
            </w:r>
          </w:p>
        </w:tc>
        <w:tc>
          <w:tcPr>
            <w:tcW w:w="1061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 згідно з ЄДРПОУ замовника</w:t>
            </w:r>
          </w:p>
        </w:tc>
        <w:tc>
          <w:tcPr>
            <w:tcW w:w="1701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Конкретна назва предмета закупівлі</w:t>
            </w:r>
          </w:p>
        </w:tc>
        <w:tc>
          <w:tcPr>
            <w:tcW w:w="2625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134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 згідно з </w:t>
            </w:r>
            <w:hyperlink r:id="rId5" w:tgtFrame="_blank" w:history="1">
              <w:r w:rsidRPr="00540429">
                <w:rPr>
                  <w:sz w:val="16"/>
                  <w:szCs w:val="16"/>
                  <w:lang w:eastAsia="uk-UA"/>
                </w:rPr>
                <w:t>КЕКВ</w:t>
              </w:r>
            </w:hyperlink>
            <w:r w:rsidRPr="00540429">
              <w:rPr>
                <w:color w:val="000000"/>
                <w:sz w:val="16"/>
                <w:szCs w:val="16"/>
                <w:lang w:eastAsia="uk-UA"/>
              </w:rPr>
              <w:t> (для бюджетних коштів)</w:t>
            </w:r>
          </w:p>
        </w:tc>
        <w:tc>
          <w:tcPr>
            <w:tcW w:w="1984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134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1594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383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Примітки</w:t>
            </w:r>
          </w:p>
        </w:tc>
      </w:tr>
      <w:tr w:rsidR="002B3CBC" w:rsidRPr="00540429" w:rsidTr="001C3A64">
        <w:tc>
          <w:tcPr>
            <w:tcW w:w="1809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625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594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383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9</w:t>
            </w:r>
          </w:p>
        </w:tc>
      </w:tr>
      <w:tr w:rsidR="005D2C18" w:rsidRPr="004B36E2" w:rsidTr="001C3A64">
        <w:trPr>
          <w:trHeight w:val="1113"/>
        </w:trPr>
        <w:tc>
          <w:tcPr>
            <w:tcW w:w="1809" w:type="dxa"/>
            <w:vAlign w:val="center"/>
          </w:tcPr>
          <w:p w:rsidR="005D2C18" w:rsidRPr="004B36E2" w:rsidRDefault="005D2C18" w:rsidP="00AE232F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4B36E2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5D2C18" w:rsidRPr="004B36E2" w:rsidRDefault="005D2C18" w:rsidP="00504C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4B36E2">
              <w:rPr>
                <w:sz w:val="16"/>
                <w:szCs w:val="16"/>
              </w:rPr>
              <w:t>05520744</w:t>
            </w:r>
          </w:p>
        </w:tc>
        <w:tc>
          <w:tcPr>
            <w:tcW w:w="1701" w:type="dxa"/>
            <w:vAlign w:val="center"/>
          </w:tcPr>
          <w:p w:rsidR="00DF1CFA" w:rsidRDefault="00616B19" w:rsidP="00DF1CF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616B19">
              <w:rPr>
                <w:sz w:val="16"/>
                <w:szCs w:val="16"/>
              </w:rPr>
              <w:t xml:space="preserve">Заміна частини віконного заповнення нежитлової будівлі виконкому Довгинцівської районної в місті Кривий Ріг ради, </w:t>
            </w:r>
          </w:p>
          <w:p w:rsidR="005D2C18" w:rsidRPr="00616B19" w:rsidRDefault="00616B19" w:rsidP="00DF1CF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616B19">
              <w:rPr>
                <w:sz w:val="16"/>
                <w:szCs w:val="16"/>
              </w:rPr>
              <w:t>вул. Дніпровське (Дніпропетровське) шосе,16</w:t>
            </w:r>
          </w:p>
        </w:tc>
        <w:tc>
          <w:tcPr>
            <w:tcW w:w="2625" w:type="dxa"/>
            <w:vAlign w:val="center"/>
          </w:tcPr>
          <w:p w:rsidR="00F37781" w:rsidRDefault="004B36E2" w:rsidP="00F3778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4B36E2">
              <w:rPr>
                <w:sz w:val="16"/>
                <w:szCs w:val="16"/>
              </w:rPr>
              <w:t>ДК</w:t>
            </w:r>
            <w:proofErr w:type="spellEnd"/>
            <w:r w:rsidRPr="004B36E2">
              <w:rPr>
                <w:sz w:val="16"/>
                <w:szCs w:val="16"/>
              </w:rPr>
              <w:t xml:space="preserve"> 016:2010 – </w:t>
            </w:r>
            <w:r w:rsidRPr="004B36E2">
              <w:rPr>
                <w:bCs/>
                <w:sz w:val="16"/>
                <w:szCs w:val="16"/>
              </w:rPr>
              <w:t xml:space="preserve">22.23.1 </w:t>
            </w:r>
          </w:p>
          <w:p w:rsidR="004B36E2" w:rsidRDefault="004B36E2" w:rsidP="00F37781">
            <w:pPr>
              <w:jc w:val="center"/>
              <w:rPr>
                <w:bCs/>
                <w:sz w:val="16"/>
                <w:szCs w:val="16"/>
              </w:rPr>
            </w:pPr>
            <w:r w:rsidRPr="004B36E2">
              <w:rPr>
                <w:bCs/>
                <w:sz w:val="16"/>
                <w:szCs w:val="16"/>
              </w:rPr>
              <w:t>вироби пластмасові для будівництва; лінолеум і покриви на підлогу, тверді, не пластикові,</w:t>
            </w:r>
          </w:p>
          <w:p w:rsidR="00F37781" w:rsidRPr="004B36E2" w:rsidRDefault="00F37781" w:rsidP="00F37781">
            <w:pPr>
              <w:jc w:val="center"/>
              <w:rPr>
                <w:sz w:val="16"/>
                <w:szCs w:val="16"/>
              </w:rPr>
            </w:pPr>
          </w:p>
          <w:p w:rsidR="00173867" w:rsidRPr="004B36E2" w:rsidRDefault="004B36E2" w:rsidP="00F37781">
            <w:pPr>
              <w:ind w:right="140"/>
              <w:jc w:val="center"/>
              <w:rPr>
                <w:sz w:val="16"/>
                <w:szCs w:val="16"/>
                <w:highlight w:val="yellow"/>
              </w:rPr>
            </w:pPr>
            <w:r w:rsidRPr="004B36E2">
              <w:rPr>
                <w:sz w:val="16"/>
                <w:szCs w:val="16"/>
                <w:lang w:val="en-US"/>
              </w:rPr>
              <w:t>CPV</w:t>
            </w:r>
            <w:r w:rsidRPr="004B36E2">
              <w:rPr>
                <w:sz w:val="16"/>
                <w:szCs w:val="16"/>
              </w:rPr>
              <w:t xml:space="preserve"> </w:t>
            </w:r>
            <w:proofErr w:type="spellStart"/>
            <w:r w:rsidRPr="004B36E2">
              <w:rPr>
                <w:sz w:val="16"/>
                <w:szCs w:val="16"/>
              </w:rPr>
              <w:t>ДК</w:t>
            </w:r>
            <w:proofErr w:type="spellEnd"/>
            <w:r w:rsidRPr="004B36E2">
              <w:rPr>
                <w:sz w:val="16"/>
                <w:szCs w:val="16"/>
              </w:rPr>
              <w:t xml:space="preserve"> 021:2015 – 44221000-5 вікна, двері та супутні вироби</w:t>
            </w:r>
          </w:p>
        </w:tc>
        <w:tc>
          <w:tcPr>
            <w:tcW w:w="1134" w:type="dxa"/>
            <w:vAlign w:val="center"/>
          </w:tcPr>
          <w:p w:rsidR="005D2C18" w:rsidRPr="004B36E2" w:rsidRDefault="005D2C18" w:rsidP="00504C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4B36E2">
              <w:rPr>
                <w:bCs/>
                <w:sz w:val="16"/>
                <w:szCs w:val="16"/>
              </w:rPr>
              <w:t>3132</w:t>
            </w:r>
          </w:p>
        </w:tc>
        <w:tc>
          <w:tcPr>
            <w:tcW w:w="1984" w:type="dxa"/>
            <w:vAlign w:val="center"/>
          </w:tcPr>
          <w:p w:rsidR="004B36E2" w:rsidRPr="00411207" w:rsidRDefault="0010110E" w:rsidP="004B36E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411207">
              <w:rPr>
                <w:bCs/>
                <w:sz w:val="16"/>
                <w:szCs w:val="16"/>
              </w:rPr>
              <w:t>909 930,00 грн.</w:t>
            </w:r>
          </w:p>
          <w:p w:rsidR="00095AFB" w:rsidRDefault="0010110E" w:rsidP="0010110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411207">
              <w:rPr>
                <w:bCs/>
                <w:sz w:val="16"/>
                <w:szCs w:val="16"/>
              </w:rPr>
              <w:t>(дев'ятсот дев'ять тисяч дев'ятсот тридцять гривень 00 копійок),</w:t>
            </w:r>
          </w:p>
          <w:p w:rsidR="0010110E" w:rsidRPr="00411207" w:rsidRDefault="0010110E" w:rsidP="0010110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411207">
              <w:rPr>
                <w:bCs/>
                <w:sz w:val="16"/>
                <w:szCs w:val="16"/>
              </w:rPr>
              <w:t>з ПДВ</w:t>
            </w:r>
          </w:p>
        </w:tc>
        <w:tc>
          <w:tcPr>
            <w:tcW w:w="1134" w:type="dxa"/>
            <w:vAlign w:val="center"/>
          </w:tcPr>
          <w:p w:rsidR="005D2C18" w:rsidRPr="004B36E2" w:rsidRDefault="005D2C18" w:rsidP="008D7955">
            <w:pPr>
              <w:widowControl w:val="0"/>
              <w:ind w:right="31"/>
              <w:jc w:val="center"/>
              <w:rPr>
                <w:sz w:val="16"/>
                <w:szCs w:val="16"/>
              </w:rPr>
            </w:pPr>
            <w:r w:rsidRPr="004B36E2">
              <w:rPr>
                <w:sz w:val="16"/>
                <w:szCs w:val="16"/>
              </w:rPr>
              <w:t>Звіт про укладений договір</w:t>
            </w:r>
          </w:p>
        </w:tc>
        <w:tc>
          <w:tcPr>
            <w:tcW w:w="1594" w:type="dxa"/>
            <w:vAlign w:val="center"/>
          </w:tcPr>
          <w:p w:rsidR="005D2C18" w:rsidRPr="004B36E2" w:rsidRDefault="005D2C18" w:rsidP="005D2C1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4B36E2">
              <w:rPr>
                <w:bCs/>
                <w:sz w:val="16"/>
                <w:szCs w:val="16"/>
              </w:rPr>
              <w:t>Жовтень</w:t>
            </w:r>
          </w:p>
          <w:p w:rsidR="005D2C18" w:rsidRPr="004B36E2" w:rsidRDefault="005D2C18" w:rsidP="005D2C1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4B36E2">
              <w:rPr>
                <w:bCs/>
                <w:sz w:val="16"/>
                <w:szCs w:val="16"/>
              </w:rPr>
              <w:t>2016 року</w:t>
            </w:r>
          </w:p>
        </w:tc>
        <w:tc>
          <w:tcPr>
            <w:tcW w:w="1383" w:type="dxa"/>
            <w:vAlign w:val="center"/>
          </w:tcPr>
          <w:p w:rsidR="00145E31" w:rsidRPr="004B36E2" w:rsidRDefault="00145E31" w:rsidP="00504CEA">
            <w:pPr>
              <w:ind w:right="-107"/>
              <w:jc w:val="center"/>
              <w:rPr>
                <w:sz w:val="16"/>
                <w:szCs w:val="16"/>
              </w:rPr>
            </w:pPr>
            <w:r w:rsidRPr="004B36E2">
              <w:rPr>
                <w:sz w:val="16"/>
                <w:szCs w:val="16"/>
              </w:rPr>
              <w:t>Додаток до річного плану закупівель.</w:t>
            </w:r>
          </w:p>
          <w:p w:rsidR="005D2C18" w:rsidRPr="004B36E2" w:rsidRDefault="005D2C18" w:rsidP="00504CEA">
            <w:pPr>
              <w:ind w:right="-107"/>
              <w:jc w:val="center"/>
              <w:rPr>
                <w:sz w:val="16"/>
                <w:szCs w:val="16"/>
              </w:rPr>
            </w:pPr>
            <w:r w:rsidRPr="004B36E2">
              <w:rPr>
                <w:sz w:val="16"/>
                <w:szCs w:val="16"/>
              </w:rPr>
              <w:t>Додаткові кошти. Роботи</w:t>
            </w:r>
          </w:p>
        </w:tc>
      </w:tr>
    </w:tbl>
    <w:p w:rsidR="002B3CBC" w:rsidRPr="00570D7C" w:rsidRDefault="002B3CBC" w:rsidP="00570D7C">
      <w:pPr>
        <w:widowControl w:val="0"/>
        <w:tabs>
          <w:tab w:val="left" w:pos="1440"/>
        </w:tabs>
        <w:jc w:val="both"/>
        <w:outlineLvl w:val="2"/>
        <w:rPr>
          <w:b/>
          <w:bCs/>
        </w:rPr>
      </w:pPr>
    </w:p>
    <w:p w:rsidR="00570D7C" w:rsidRPr="00570D7C" w:rsidRDefault="00570D7C" w:rsidP="00570D7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570D7C">
        <w:rPr>
          <w:sz w:val="20"/>
          <w:szCs w:val="20"/>
          <w:lang w:val="uk-UA"/>
        </w:rPr>
        <w:t xml:space="preserve">Затверджений рішенням тендерного комітету від </w:t>
      </w:r>
      <w:r w:rsidR="004B36E2">
        <w:rPr>
          <w:sz w:val="20"/>
          <w:szCs w:val="20"/>
          <w:lang w:val="uk-UA"/>
        </w:rPr>
        <w:t>21</w:t>
      </w:r>
      <w:r w:rsidR="004722C5">
        <w:rPr>
          <w:sz w:val="20"/>
          <w:szCs w:val="20"/>
          <w:lang w:val="uk-UA"/>
        </w:rPr>
        <w:t>.10</w:t>
      </w:r>
      <w:r w:rsidRPr="00570D7C">
        <w:rPr>
          <w:sz w:val="20"/>
          <w:szCs w:val="20"/>
          <w:lang w:val="uk-UA"/>
        </w:rPr>
        <w:t xml:space="preserve">.2016 № </w:t>
      </w:r>
      <w:r w:rsidR="004B36E2">
        <w:rPr>
          <w:sz w:val="20"/>
          <w:szCs w:val="20"/>
          <w:lang w:val="uk-UA"/>
        </w:rPr>
        <w:t>12</w:t>
      </w:r>
      <w:r w:rsidRPr="00570D7C">
        <w:rPr>
          <w:sz w:val="20"/>
          <w:szCs w:val="20"/>
          <w:lang w:val="uk-UA"/>
        </w:rPr>
        <w:t>.</w:t>
      </w:r>
    </w:p>
    <w:p w:rsidR="00570D7C" w:rsidRPr="00570D7C" w:rsidRDefault="00570D7C" w:rsidP="00570D7C">
      <w:pPr>
        <w:pStyle w:val="a3"/>
        <w:spacing w:before="0" w:beforeAutospacing="0" w:after="0" w:afterAutospacing="0"/>
        <w:jc w:val="both"/>
        <w:rPr>
          <w:lang w:val="uk-UA"/>
        </w:rPr>
      </w:pPr>
    </w:p>
    <w:tbl>
      <w:tblPr>
        <w:tblW w:w="5302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34"/>
        <w:gridCol w:w="4085"/>
        <w:gridCol w:w="4183"/>
      </w:tblGrid>
      <w:tr w:rsidR="00570D7C" w:rsidRPr="00570D7C" w:rsidTr="001602DC">
        <w:trPr>
          <w:trHeight w:val="622"/>
          <w:tblCellSpacing w:w="22" w:type="dxa"/>
        </w:trPr>
        <w:tc>
          <w:tcPr>
            <w:tcW w:w="2293" w:type="pct"/>
            <w:vAlign w:val="center"/>
            <w:hideMark/>
          </w:tcPr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>Голова тендерного комітету виконкому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Довгинцівської районної в місті Кривому Розі ради – 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керуючий справами виконкому 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</w:t>
            </w:r>
            <w:r w:rsidRPr="00570D7C">
              <w:rPr>
                <w:b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311" w:type="pct"/>
            <w:vAlign w:val="center"/>
            <w:hideMark/>
          </w:tcPr>
          <w:p w:rsidR="00570D7C" w:rsidRPr="00570D7C" w:rsidRDefault="00570D7C" w:rsidP="00570D7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70D7C">
              <w:rPr>
                <w:lang w:val="uk-UA"/>
              </w:rPr>
              <w:t>________________________</w:t>
            </w:r>
          </w:p>
          <w:p w:rsidR="00570D7C" w:rsidRPr="00570D7C" w:rsidRDefault="00570D7C" w:rsidP="00570D7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570D7C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1336" w:type="pct"/>
            <w:vAlign w:val="center"/>
            <w:hideMark/>
          </w:tcPr>
          <w:p w:rsidR="00570D7C" w:rsidRPr="00570D7C" w:rsidRDefault="00570D7C" w:rsidP="001602D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570D7C">
              <w:rPr>
                <w:b/>
                <w:lang w:val="uk-UA"/>
              </w:rPr>
              <w:t>О.Гижко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0D7C" w:rsidRPr="00570D7C" w:rsidTr="001602DC">
        <w:trPr>
          <w:tblCellSpacing w:w="22" w:type="dxa"/>
        </w:trPr>
        <w:tc>
          <w:tcPr>
            <w:tcW w:w="2293" w:type="pct"/>
            <w:vAlign w:val="center"/>
            <w:hideMark/>
          </w:tcPr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>Секретар тендерного комітету виконкому Довгинцівської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районної в місті Кривому Розі ради – 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>завідувач відділу економіки та промисловості</w:t>
            </w:r>
          </w:p>
        </w:tc>
        <w:tc>
          <w:tcPr>
            <w:tcW w:w="1311" w:type="pct"/>
            <w:vAlign w:val="center"/>
            <w:hideMark/>
          </w:tcPr>
          <w:p w:rsidR="00570D7C" w:rsidRPr="00570D7C" w:rsidRDefault="00570D7C" w:rsidP="00570D7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70D7C">
              <w:t>_____________</w:t>
            </w:r>
            <w:r>
              <w:rPr>
                <w:lang w:val="uk-UA"/>
              </w:rPr>
              <w:t>__________</w:t>
            </w:r>
            <w:r w:rsidRPr="00570D7C">
              <w:t>_</w:t>
            </w:r>
          </w:p>
          <w:p w:rsidR="00570D7C" w:rsidRPr="00570D7C" w:rsidRDefault="00570D7C" w:rsidP="00570D7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70D7C">
              <w:rPr>
                <w:sz w:val="16"/>
                <w:szCs w:val="16"/>
              </w:rPr>
              <w:t>(</w:t>
            </w:r>
            <w:proofErr w:type="gramStart"/>
            <w:r w:rsidRPr="00570D7C">
              <w:rPr>
                <w:sz w:val="16"/>
                <w:szCs w:val="16"/>
              </w:rPr>
              <w:t>п</w:t>
            </w:r>
            <w:proofErr w:type="gramEnd"/>
            <w:r w:rsidRPr="00570D7C">
              <w:rPr>
                <w:sz w:val="16"/>
                <w:szCs w:val="16"/>
              </w:rPr>
              <w:t>ідпис)</w:t>
            </w:r>
          </w:p>
        </w:tc>
        <w:tc>
          <w:tcPr>
            <w:tcW w:w="1336" w:type="pct"/>
            <w:vAlign w:val="center"/>
            <w:hideMark/>
          </w:tcPr>
          <w:p w:rsidR="00570D7C" w:rsidRPr="00570D7C" w:rsidRDefault="00570D7C" w:rsidP="001602D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570D7C">
              <w:rPr>
                <w:b/>
                <w:lang w:val="uk-UA"/>
              </w:rPr>
              <w:t>Н.Трошина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70D7C" w:rsidRPr="00570D7C" w:rsidRDefault="00570D7C" w:rsidP="00570D7C">
      <w:pPr>
        <w:widowControl w:val="0"/>
        <w:tabs>
          <w:tab w:val="left" w:pos="1440"/>
        </w:tabs>
        <w:jc w:val="both"/>
        <w:outlineLvl w:val="2"/>
        <w:rPr>
          <w:b/>
          <w:bCs/>
        </w:rPr>
      </w:pPr>
    </w:p>
    <w:sectPr w:rsidR="00570D7C" w:rsidRPr="00570D7C" w:rsidSect="00061EF0">
      <w:pgSz w:w="15840" w:h="12240" w:orient="landscape"/>
      <w:pgMar w:top="993" w:right="38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D3F82"/>
    <w:rsid w:val="00017EC4"/>
    <w:rsid w:val="000245E9"/>
    <w:rsid w:val="000339CF"/>
    <w:rsid w:val="00051037"/>
    <w:rsid w:val="00057E39"/>
    <w:rsid w:val="00061EF0"/>
    <w:rsid w:val="00063233"/>
    <w:rsid w:val="000677D7"/>
    <w:rsid w:val="00083723"/>
    <w:rsid w:val="00090ED1"/>
    <w:rsid w:val="00095AFB"/>
    <w:rsid w:val="000B6270"/>
    <w:rsid w:val="000B7BE6"/>
    <w:rsid w:val="000C006E"/>
    <w:rsid w:val="000C097A"/>
    <w:rsid w:val="000C430E"/>
    <w:rsid w:val="000D13CC"/>
    <w:rsid w:val="000E0783"/>
    <w:rsid w:val="000E5D83"/>
    <w:rsid w:val="000E7529"/>
    <w:rsid w:val="0010110E"/>
    <w:rsid w:val="0010419C"/>
    <w:rsid w:val="001042AB"/>
    <w:rsid w:val="00120228"/>
    <w:rsid w:val="00126B9C"/>
    <w:rsid w:val="0012712C"/>
    <w:rsid w:val="0012713B"/>
    <w:rsid w:val="00144AAB"/>
    <w:rsid w:val="00145E31"/>
    <w:rsid w:val="0015269E"/>
    <w:rsid w:val="001558E1"/>
    <w:rsid w:val="0016592B"/>
    <w:rsid w:val="00167D0A"/>
    <w:rsid w:val="00171DAF"/>
    <w:rsid w:val="00173867"/>
    <w:rsid w:val="001853BA"/>
    <w:rsid w:val="00186C88"/>
    <w:rsid w:val="001B1352"/>
    <w:rsid w:val="001B6287"/>
    <w:rsid w:val="001C3A64"/>
    <w:rsid w:val="001D0053"/>
    <w:rsid w:val="001D2709"/>
    <w:rsid w:val="001D3F82"/>
    <w:rsid w:val="001F0091"/>
    <w:rsid w:val="002031F2"/>
    <w:rsid w:val="00221A7C"/>
    <w:rsid w:val="00227871"/>
    <w:rsid w:val="0026205C"/>
    <w:rsid w:val="00283823"/>
    <w:rsid w:val="002A75B6"/>
    <w:rsid w:val="002B3CBC"/>
    <w:rsid w:val="002C3C14"/>
    <w:rsid w:val="002D192C"/>
    <w:rsid w:val="002D32BE"/>
    <w:rsid w:val="002E039C"/>
    <w:rsid w:val="002E1355"/>
    <w:rsid w:val="002F00D1"/>
    <w:rsid w:val="002F03F5"/>
    <w:rsid w:val="0030121B"/>
    <w:rsid w:val="00305304"/>
    <w:rsid w:val="003163DA"/>
    <w:rsid w:val="00320C45"/>
    <w:rsid w:val="0032773D"/>
    <w:rsid w:val="003301D6"/>
    <w:rsid w:val="00344F2F"/>
    <w:rsid w:val="00350F28"/>
    <w:rsid w:val="00352192"/>
    <w:rsid w:val="003655E5"/>
    <w:rsid w:val="00391ED9"/>
    <w:rsid w:val="003A6152"/>
    <w:rsid w:val="003C3C9F"/>
    <w:rsid w:val="003E0C9E"/>
    <w:rsid w:val="003F79E4"/>
    <w:rsid w:val="00411207"/>
    <w:rsid w:val="00412D3A"/>
    <w:rsid w:val="00437AD4"/>
    <w:rsid w:val="0044069F"/>
    <w:rsid w:val="004560FE"/>
    <w:rsid w:val="004722C5"/>
    <w:rsid w:val="0048130F"/>
    <w:rsid w:val="004A52AD"/>
    <w:rsid w:val="004B36E2"/>
    <w:rsid w:val="004B608C"/>
    <w:rsid w:val="004C7AE8"/>
    <w:rsid w:val="004F1383"/>
    <w:rsid w:val="004F3944"/>
    <w:rsid w:val="004F4563"/>
    <w:rsid w:val="00503F14"/>
    <w:rsid w:val="00504CEA"/>
    <w:rsid w:val="005142F9"/>
    <w:rsid w:val="005208D2"/>
    <w:rsid w:val="00521A96"/>
    <w:rsid w:val="00532B1C"/>
    <w:rsid w:val="00540429"/>
    <w:rsid w:val="005407A8"/>
    <w:rsid w:val="0055677C"/>
    <w:rsid w:val="0056487A"/>
    <w:rsid w:val="00570D7C"/>
    <w:rsid w:val="00584EE9"/>
    <w:rsid w:val="00585507"/>
    <w:rsid w:val="00585A48"/>
    <w:rsid w:val="005A3041"/>
    <w:rsid w:val="005B09C5"/>
    <w:rsid w:val="005C01BA"/>
    <w:rsid w:val="005D2C18"/>
    <w:rsid w:val="005D65E7"/>
    <w:rsid w:val="005E2875"/>
    <w:rsid w:val="005F1978"/>
    <w:rsid w:val="005F1FD3"/>
    <w:rsid w:val="00605AA2"/>
    <w:rsid w:val="00616B19"/>
    <w:rsid w:val="00620F5B"/>
    <w:rsid w:val="00630EBD"/>
    <w:rsid w:val="006369CF"/>
    <w:rsid w:val="00644FB8"/>
    <w:rsid w:val="0065145E"/>
    <w:rsid w:val="0066345D"/>
    <w:rsid w:val="00685FAC"/>
    <w:rsid w:val="00686215"/>
    <w:rsid w:val="006A031E"/>
    <w:rsid w:val="006A2779"/>
    <w:rsid w:val="006A7516"/>
    <w:rsid w:val="006A7969"/>
    <w:rsid w:val="006A79EB"/>
    <w:rsid w:val="006C2D44"/>
    <w:rsid w:val="006D5281"/>
    <w:rsid w:val="006E4DE1"/>
    <w:rsid w:val="006F63C6"/>
    <w:rsid w:val="007049EC"/>
    <w:rsid w:val="007331F9"/>
    <w:rsid w:val="00733915"/>
    <w:rsid w:val="00770365"/>
    <w:rsid w:val="007720A7"/>
    <w:rsid w:val="0077223D"/>
    <w:rsid w:val="007821D7"/>
    <w:rsid w:val="0079697B"/>
    <w:rsid w:val="007A217F"/>
    <w:rsid w:val="007A497B"/>
    <w:rsid w:val="007B23C8"/>
    <w:rsid w:val="007B6166"/>
    <w:rsid w:val="007C3ECA"/>
    <w:rsid w:val="007C44F7"/>
    <w:rsid w:val="00821A68"/>
    <w:rsid w:val="00822C45"/>
    <w:rsid w:val="0082670B"/>
    <w:rsid w:val="008338BC"/>
    <w:rsid w:val="00841C25"/>
    <w:rsid w:val="00842549"/>
    <w:rsid w:val="00854604"/>
    <w:rsid w:val="00862A1A"/>
    <w:rsid w:val="00863136"/>
    <w:rsid w:val="00883C68"/>
    <w:rsid w:val="008B0F2E"/>
    <w:rsid w:val="008B11D2"/>
    <w:rsid w:val="008B51B3"/>
    <w:rsid w:val="008C4A49"/>
    <w:rsid w:val="008D14DB"/>
    <w:rsid w:val="008D4A30"/>
    <w:rsid w:val="008D7955"/>
    <w:rsid w:val="008E054B"/>
    <w:rsid w:val="008F3AC1"/>
    <w:rsid w:val="009010B8"/>
    <w:rsid w:val="009036D8"/>
    <w:rsid w:val="00911649"/>
    <w:rsid w:val="00912983"/>
    <w:rsid w:val="00912AE9"/>
    <w:rsid w:val="009130D9"/>
    <w:rsid w:val="00932EAE"/>
    <w:rsid w:val="00943960"/>
    <w:rsid w:val="00946830"/>
    <w:rsid w:val="0097309F"/>
    <w:rsid w:val="00973C25"/>
    <w:rsid w:val="00995ED3"/>
    <w:rsid w:val="009B2531"/>
    <w:rsid w:val="009C4C0F"/>
    <w:rsid w:val="009C73B3"/>
    <w:rsid w:val="009D3571"/>
    <w:rsid w:val="009F158F"/>
    <w:rsid w:val="00A07E2D"/>
    <w:rsid w:val="00A128C5"/>
    <w:rsid w:val="00A12A73"/>
    <w:rsid w:val="00A149FB"/>
    <w:rsid w:val="00A305E6"/>
    <w:rsid w:val="00A310AC"/>
    <w:rsid w:val="00A44816"/>
    <w:rsid w:val="00A62F31"/>
    <w:rsid w:val="00A65373"/>
    <w:rsid w:val="00A70F19"/>
    <w:rsid w:val="00A73B4F"/>
    <w:rsid w:val="00A75EF6"/>
    <w:rsid w:val="00A76FF9"/>
    <w:rsid w:val="00A83073"/>
    <w:rsid w:val="00AC2919"/>
    <w:rsid w:val="00AD176E"/>
    <w:rsid w:val="00AD43E5"/>
    <w:rsid w:val="00AD55AA"/>
    <w:rsid w:val="00AF2754"/>
    <w:rsid w:val="00B115EC"/>
    <w:rsid w:val="00B16347"/>
    <w:rsid w:val="00B24B56"/>
    <w:rsid w:val="00B62BA7"/>
    <w:rsid w:val="00B733AF"/>
    <w:rsid w:val="00B94909"/>
    <w:rsid w:val="00B95A19"/>
    <w:rsid w:val="00B95CC2"/>
    <w:rsid w:val="00BA65C5"/>
    <w:rsid w:val="00BC3EC7"/>
    <w:rsid w:val="00BD03F6"/>
    <w:rsid w:val="00C02550"/>
    <w:rsid w:val="00C1392F"/>
    <w:rsid w:val="00C21D2B"/>
    <w:rsid w:val="00C24C38"/>
    <w:rsid w:val="00C412E8"/>
    <w:rsid w:val="00C4674B"/>
    <w:rsid w:val="00C5713A"/>
    <w:rsid w:val="00C607FD"/>
    <w:rsid w:val="00C60BCC"/>
    <w:rsid w:val="00C733AE"/>
    <w:rsid w:val="00C748E8"/>
    <w:rsid w:val="00C85B50"/>
    <w:rsid w:val="00C8752E"/>
    <w:rsid w:val="00C9033D"/>
    <w:rsid w:val="00C93C0D"/>
    <w:rsid w:val="00CA0E0A"/>
    <w:rsid w:val="00CB2504"/>
    <w:rsid w:val="00CB7AF0"/>
    <w:rsid w:val="00CD18CC"/>
    <w:rsid w:val="00CE3A73"/>
    <w:rsid w:val="00CF60E2"/>
    <w:rsid w:val="00D07888"/>
    <w:rsid w:val="00D1023A"/>
    <w:rsid w:val="00D11F81"/>
    <w:rsid w:val="00D21F5B"/>
    <w:rsid w:val="00D240A9"/>
    <w:rsid w:val="00D332C3"/>
    <w:rsid w:val="00D35B6B"/>
    <w:rsid w:val="00D50F77"/>
    <w:rsid w:val="00D7372F"/>
    <w:rsid w:val="00D83E1F"/>
    <w:rsid w:val="00D94652"/>
    <w:rsid w:val="00D9468C"/>
    <w:rsid w:val="00DA0C80"/>
    <w:rsid w:val="00DB05F3"/>
    <w:rsid w:val="00DB47B0"/>
    <w:rsid w:val="00DC2321"/>
    <w:rsid w:val="00DE08F1"/>
    <w:rsid w:val="00DE14DF"/>
    <w:rsid w:val="00DE64B8"/>
    <w:rsid w:val="00DF1CFA"/>
    <w:rsid w:val="00E174F5"/>
    <w:rsid w:val="00E30887"/>
    <w:rsid w:val="00E4174D"/>
    <w:rsid w:val="00E471F1"/>
    <w:rsid w:val="00E478A9"/>
    <w:rsid w:val="00E50249"/>
    <w:rsid w:val="00E525DF"/>
    <w:rsid w:val="00E65497"/>
    <w:rsid w:val="00E670E4"/>
    <w:rsid w:val="00E92B0B"/>
    <w:rsid w:val="00E93D0B"/>
    <w:rsid w:val="00EA4D7A"/>
    <w:rsid w:val="00EA7D50"/>
    <w:rsid w:val="00EE328E"/>
    <w:rsid w:val="00EF23E7"/>
    <w:rsid w:val="00EF379A"/>
    <w:rsid w:val="00F0100B"/>
    <w:rsid w:val="00F37781"/>
    <w:rsid w:val="00F41F16"/>
    <w:rsid w:val="00F5258F"/>
    <w:rsid w:val="00F56FB1"/>
    <w:rsid w:val="00F66184"/>
    <w:rsid w:val="00F82755"/>
    <w:rsid w:val="00FD0779"/>
    <w:rsid w:val="00FE3E25"/>
    <w:rsid w:val="00FF0136"/>
    <w:rsid w:val="00FF172F"/>
    <w:rsid w:val="00FF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1D3F82"/>
    <w:pPr>
      <w:keepNext/>
      <w:jc w:val="both"/>
      <w:outlineLvl w:val="2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3F82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styleId="a3">
    <w:name w:val="Normal (Web)"/>
    <w:basedOn w:val="a"/>
    <w:unhideWhenUsed/>
    <w:rsid w:val="001D3F82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50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7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EE3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tbl-cod">
    <w:name w:val="tbl-cod"/>
    <w:basedOn w:val="a"/>
    <w:uiPriority w:val="99"/>
    <w:rsid w:val="00620F5B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"/>
    <w:uiPriority w:val="99"/>
    <w:rsid w:val="00620F5B"/>
    <w:pPr>
      <w:spacing w:before="100" w:beforeAutospacing="1" w:after="100" w:afterAutospacing="1"/>
    </w:pPr>
    <w:rPr>
      <w:lang w:eastAsia="uk-UA"/>
    </w:rPr>
  </w:style>
  <w:style w:type="paragraph" w:styleId="a6">
    <w:name w:val="Body Text"/>
    <w:basedOn w:val="a"/>
    <w:link w:val="a7"/>
    <w:rsid w:val="008F3AC1"/>
    <w:rPr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8F3AC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8">
    <w:name w:val="Table Grid"/>
    <w:basedOn w:val="a1"/>
    <w:uiPriority w:val="59"/>
    <w:rsid w:val="002B3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8A98-416C-462C-846C-31D1F8C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Економіка</dc:creator>
  <cp:keywords/>
  <dc:description/>
  <cp:lastModifiedBy>Admin</cp:lastModifiedBy>
  <cp:revision>193</cp:revision>
  <cp:lastPrinted>2016-10-21T10:18:00Z</cp:lastPrinted>
  <dcterms:created xsi:type="dcterms:W3CDTF">2010-12-01T16:17:00Z</dcterms:created>
  <dcterms:modified xsi:type="dcterms:W3CDTF">2016-10-21T10:28:00Z</dcterms:modified>
</cp:coreProperties>
</file>